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0A4957" w:rsidRDefault="00A91CD4" w:rsidP="00A91CD4">
      <w:pPr>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令和〇年〇月〇日</w:t>
      </w:r>
    </w:p>
    <w:p w14:paraId="32826063" w14:textId="0B0387FD" w:rsidR="000A4957" w:rsidRPr="000A4957" w:rsidRDefault="000A4957" w:rsidP="00347B3D">
      <w:pPr>
        <w:snapToGrid w:val="0"/>
        <w:spacing w:before="0" w:after="0" w:line="240" w:lineRule="auto"/>
        <w:rPr>
          <w:rFonts w:asciiTheme="minorEastAsia" w:hAnsiTheme="minorEastAsia"/>
          <w:b/>
          <w:bCs/>
          <w:sz w:val="24"/>
          <w:szCs w:val="24"/>
        </w:rPr>
      </w:pPr>
      <w:r w:rsidRPr="000A4957">
        <w:rPr>
          <w:rFonts w:asciiTheme="minorEastAsia" w:hAnsiTheme="minorEastAsia" w:hint="eastAsia"/>
          <w:b/>
          <w:bCs/>
          <w:sz w:val="24"/>
          <w:szCs w:val="24"/>
        </w:rPr>
        <w:t>株式会社○</w:t>
      </w:r>
    </w:p>
    <w:p w14:paraId="4CFFA365" w14:textId="59D31A77" w:rsidR="00A91CD4" w:rsidRPr="000A4957" w:rsidRDefault="000A4957" w:rsidP="000A4957">
      <w:pPr>
        <w:snapToGrid w:val="0"/>
        <w:spacing w:before="0" w:after="0" w:line="240" w:lineRule="auto"/>
        <w:rPr>
          <w:rFonts w:asciiTheme="minorEastAsia" w:hAnsiTheme="minorEastAsia"/>
          <w:b/>
          <w:bCs/>
          <w:sz w:val="24"/>
          <w:szCs w:val="24"/>
        </w:rPr>
      </w:pPr>
      <w:r w:rsidRPr="000A4957">
        <w:rPr>
          <w:rFonts w:asciiTheme="minorEastAsia" w:hAnsiTheme="minorEastAsia" w:hint="eastAsia"/>
          <w:b/>
          <w:bCs/>
          <w:sz w:val="24"/>
          <w:szCs w:val="24"/>
        </w:rPr>
        <w:t>販売部</w:t>
      </w:r>
      <w:r w:rsidR="00D43D8F" w:rsidRPr="000A4957">
        <w:rPr>
          <w:rFonts w:asciiTheme="minorEastAsia" w:hAnsiTheme="minorEastAsia" w:hint="eastAsia"/>
          <w:b/>
          <w:bCs/>
          <w:sz w:val="24"/>
          <w:szCs w:val="24"/>
        </w:rPr>
        <w:t xml:space="preserve"> </w:t>
      </w:r>
      <w:r w:rsidRPr="000A4957">
        <w:rPr>
          <w:rFonts w:asciiTheme="minorEastAsia" w:hAnsiTheme="minorEastAsia" w:hint="eastAsia"/>
          <w:b/>
          <w:bCs/>
          <w:sz w:val="24"/>
          <w:szCs w:val="24"/>
        </w:rPr>
        <w:t>○○</w:t>
      </w:r>
      <w:r w:rsidRPr="000A4957">
        <w:rPr>
          <w:rFonts w:asciiTheme="minorEastAsia" w:hAnsiTheme="minorEastAsia" w:hint="eastAsia"/>
          <w:b/>
          <w:bCs/>
          <w:sz w:val="24"/>
          <w:szCs w:val="24"/>
        </w:rPr>
        <w:t xml:space="preserve"> </w:t>
      </w:r>
      <w:r w:rsidRPr="000A4957">
        <w:rPr>
          <w:rFonts w:asciiTheme="minorEastAsia" w:hAnsiTheme="minorEastAsia" w:hint="eastAsia"/>
          <w:b/>
          <w:bCs/>
          <w:sz w:val="24"/>
          <w:szCs w:val="24"/>
        </w:rPr>
        <w:t>○○</w:t>
      </w:r>
      <w:r w:rsidRPr="000A4957">
        <w:rPr>
          <w:rFonts w:asciiTheme="minorEastAsia" w:hAnsiTheme="minorEastAsia" w:hint="eastAsia"/>
          <w:b/>
          <w:bCs/>
          <w:sz w:val="24"/>
          <w:szCs w:val="24"/>
        </w:rPr>
        <w:t xml:space="preserve"> 様</w:t>
      </w:r>
    </w:p>
    <w:p w14:paraId="67E4049C" w14:textId="0538DC0C" w:rsidR="00A91CD4" w:rsidRPr="000A4957" w:rsidRDefault="00347B3D" w:rsidP="00D43D8F">
      <w:pPr>
        <w:wordWrap w:val="0"/>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〇</w:t>
      </w:r>
      <w:r w:rsidR="00D43D8F" w:rsidRPr="000A4957">
        <w:rPr>
          <w:rFonts w:asciiTheme="minorEastAsia" w:hAnsiTheme="minorEastAsia" w:hint="eastAsia"/>
          <w:b/>
          <w:bCs/>
          <w:sz w:val="24"/>
          <w:szCs w:val="24"/>
        </w:rPr>
        <w:t>株式会社</w:t>
      </w:r>
    </w:p>
    <w:p w14:paraId="5613D400" w14:textId="73D647F5" w:rsidR="00D43D8F" w:rsidRPr="000A4957" w:rsidRDefault="000A4957" w:rsidP="00D43D8F">
      <w:pPr>
        <w:wordWrap w:val="0"/>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事業</w:t>
      </w:r>
      <w:r w:rsidR="00D43D8F" w:rsidRPr="000A4957">
        <w:rPr>
          <w:rFonts w:asciiTheme="minorEastAsia" w:hAnsiTheme="minorEastAsia" w:hint="eastAsia"/>
          <w:b/>
          <w:bCs/>
          <w:sz w:val="24"/>
          <w:szCs w:val="24"/>
        </w:rPr>
        <w:t>部　〇〇 〇〇</w:t>
      </w:r>
    </w:p>
    <w:p w14:paraId="3CC2CFA1" w14:textId="16CE58FF" w:rsidR="00A91CD4" w:rsidRPr="000A4957" w:rsidRDefault="000A4957" w:rsidP="000A4957">
      <w:pPr>
        <w:snapToGrid w:val="0"/>
        <w:spacing w:beforeLines="100" w:before="274" w:afterLines="100" w:after="274" w:line="240" w:lineRule="auto"/>
        <w:jc w:val="center"/>
        <w:rPr>
          <w:rFonts w:asciiTheme="minorEastAsia" w:hAnsiTheme="minorEastAsia"/>
          <w:b/>
          <w:bCs/>
          <w:sz w:val="24"/>
          <w:szCs w:val="24"/>
        </w:rPr>
      </w:pPr>
      <w:r w:rsidRPr="000A4957">
        <w:rPr>
          <w:rFonts w:asciiTheme="minorEastAsia" w:hAnsiTheme="minorEastAsia"/>
          <w:b/>
          <w:bCs/>
          <w:sz w:val="32"/>
          <w:szCs w:val="32"/>
        </w:rPr>
        <w:t>入荷遅延承諾の件</w:t>
      </w:r>
    </w:p>
    <w:p w14:paraId="1F01586D" w14:textId="77777777" w:rsidR="000A4957" w:rsidRPr="000A4957" w:rsidRDefault="00347B3D"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 xml:space="preserve">拝啓　</w:t>
      </w:r>
      <w:r w:rsidR="000A4957" w:rsidRPr="000A4957">
        <w:rPr>
          <w:rFonts w:asciiTheme="minorEastAsia" w:hAnsiTheme="minorEastAsia" w:hint="eastAsia"/>
          <w:b/>
          <w:bCs/>
          <w:sz w:val="24"/>
          <w:szCs w:val="24"/>
        </w:rPr>
        <w:t>初夏の候、貴社におかれましてはますますご清祥のこととお慶び申し上げます。</w:t>
      </w:r>
    </w:p>
    <w:p w14:paraId="11AA074C" w14:textId="77777777" w:rsidR="000A4957" w:rsidRPr="000A4957" w:rsidRDefault="000A4957"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平素は格別のお引き立てを賜り、心より御礼申し上げます。</w:t>
      </w:r>
    </w:p>
    <w:p w14:paraId="42E69CD7" w14:textId="77777777" w:rsidR="000A4957" w:rsidRPr="000A4957" w:rsidRDefault="000A4957" w:rsidP="000A4957">
      <w:pPr>
        <w:snapToGrid w:val="0"/>
        <w:spacing w:before="0" w:after="0" w:line="240" w:lineRule="auto"/>
        <w:rPr>
          <w:rFonts w:asciiTheme="minorEastAsia" w:hAnsiTheme="minorEastAsia"/>
          <w:b/>
          <w:bCs/>
          <w:sz w:val="24"/>
          <w:szCs w:val="24"/>
        </w:rPr>
      </w:pPr>
    </w:p>
    <w:p w14:paraId="241BC0B8" w14:textId="77777777" w:rsidR="000A4957" w:rsidRPr="000A4957" w:rsidRDefault="000A4957"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さて、先般ご連絡いただきました業務用冷凍食品「冷凍ミニクロワッサン」15ケースの入荷遅延の件につきまして、詳細を拝見し、今回はやむを得ない事情として承諾いたしましたことをご通知申し上げます。</w:t>
      </w:r>
    </w:p>
    <w:p w14:paraId="57BD19CD" w14:textId="77777777" w:rsidR="000A4957" w:rsidRPr="000A4957" w:rsidRDefault="000A4957" w:rsidP="000A4957">
      <w:pPr>
        <w:snapToGrid w:val="0"/>
        <w:spacing w:before="0" w:after="0" w:line="240" w:lineRule="auto"/>
        <w:rPr>
          <w:rFonts w:asciiTheme="minorEastAsia" w:hAnsiTheme="minorEastAsia"/>
          <w:b/>
          <w:bCs/>
          <w:sz w:val="24"/>
          <w:szCs w:val="24"/>
        </w:rPr>
      </w:pPr>
    </w:p>
    <w:p w14:paraId="0C93A7D7" w14:textId="77777777" w:rsidR="000A4957" w:rsidRPr="000A4957" w:rsidRDefault="000A4957"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ご説明によりますと、今般の遅延は、主要出荷拠点である港湾倉庫において、冷凍保管設備の一時停止が発生し、予定していた積み込み作業が遅れたことによるとのことでございました。</w:t>
      </w:r>
    </w:p>
    <w:p w14:paraId="179A98D5" w14:textId="77777777" w:rsidR="000A4957" w:rsidRPr="000A4957" w:rsidRDefault="000A4957"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弊社といたしましても、冷凍食品は品質保持が何より重要であることを十分承知しておりますので、無理に出荷を急がせるよりも、適切な温度管理を優先されたご判断は妥当であったと受け止めております。</w:t>
      </w:r>
    </w:p>
    <w:p w14:paraId="20E5DFEC" w14:textId="77777777" w:rsidR="000A4957" w:rsidRPr="000A4957" w:rsidRDefault="000A4957" w:rsidP="000A4957">
      <w:pPr>
        <w:snapToGrid w:val="0"/>
        <w:spacing w:before="0" w:after="0" w:line="240" w:lineRule="auto"/>
        <w:rPr>
          <w:rFonts w:asciiTheme="minorEastAsia" w:hAnsiTheme="minorEastAsia"/>
          <w:b/>
          <w:bCs/>
          <w:sz w:val="24"/>
          <w:szCs w:val="24"/>
        </w:rPr>
      </w:pPr>
    </w:p>
    <w:p w14:paraId="2DCC3195" w14:textId="77777777" w:rsidR="000A4957" w:rsidRPr="000A4957" w:rsidRDefault="000A4957"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弊社では、入荷に合わせて都内4店舗における「春のモーニングフェア」の開催準備を進めておりました。</w:t>
      </w:r>
    </w:p>
    <w:p w14:paraId="0D96FA99" w14:textId="77777777" w:rsidR="000A4957" w:rsidRPr="000A4957" w:rsidRDefault="000A4957"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すでに一部の販促物や店頭の告知準備も進んでおりましたが、今回の遅延を受け、開催初日を数日後ろへずらす対応を取ることといたしました。</w:t>
      </w:r>
    </w:p>
    <w:p w14:paraId="74186E69" w14:textId="77777777" w:rsidR="000A4957" w:rsidRPr="000A4957" w:rsidRDefault="000A4957"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とはいえ、迅速にご一報をいただけたことで、各店舗への周知および仕入れ調整を事前に行うことができ、大きな混乱を避けることができました。</w:t>
      </w:r>
    </w:p>
    <w:p w14:paraId="6850A023" w14:textId="77777777" w:rsidR="000A4957" w:rsidRPr="000A4957" w:rsidRDefault="000A4957" w:rsidP="000A4957">
      <w:pPr>
        <w:snapToGrid w:val="0"/>
        <w:spacing w:before="0" w:after="0" w:line="240" w:lineRule="auto"/>
        <w:rPr>
          <w:rFonts w:asciiTheme="minorEastAsia" w:hAnsiTheme="minorEastAsia"/>
          <w:b/>
          <w:bCs/>
          <w:sz w:val="24"/>
          <w:szCs w:val="24"/>
        </w:rPr>
      </w:pPr>
    </w:p>
    <w:p w14:paraId="781C516D" w14:textId="77777777" w:rsidR="000A4957" w:rsidRPr="000A4957" w:rsidRDefault="000A4957"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つきましては、今回の入荷予定日を〇月〇日とすることで了承いたします。</w:t>
      </w:r>
    </w:p>
    <w:p w14:paraId="716CC652" w14:textId="77777777" w:rsidR="000A4957" w:rsidRPr="000A4957" w:rsidRDefault="000A4957"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なお、今後同様の事情が生じる場合には、できるだけ早い段階でご連絡いただき、当社側でも代替対応の検討ができるようご配慮賜れますと幸いです。</w:t>
      </w:r>
    </w:p>
    <w:p w14:paraId="75011E37" w14:textId="77777777" w:rsidR="000A4957" w:rsidRPr="000A4957" w:rsidRDefault="000A4957" w:rsidP="000A4957">
      <w:pPr>
        <w:snapToGrid w:val="0"/>
        <w:spacing w:before="0" w:after="0" w:line="240" w:lineRule="auto"/>
        <w:rPr>
          <w:rFonts w:asciiTheme="minorEastAsia" w:hAnsiTheme="minorEastAsia"/>
          <w:b/>
          <w:bCs/>
          <w:sz w:val="24"/>
          <w:szCs w:val="24"/>
        </w:rPr>
      </w:pPr>
    </w:p>
    <w:p w14:paraId="46F10982" w14:textId="77777777" w:rsidR="000A4957" w:rsidRPr="000A4957" w:rsidRDefault="000A4957" w:rsidP="000A4957">
      <w:pPr>
        <w:snapToGrid w:val="0"/>
        <w:spacing w:before="0" w:after="0" w:line="240" w:lineRule="auto"/>
        <w:rPr>
          <w:rFonts w:asciiTheme="minorEastAsia" w:hAnsiTheme="minorEastAsia" w:hint="eastAsia"/>
          <w:b/>
          <w:bCs/>
          <w:sz w:val="24"/>
          <w:szCs w:val="24"/>
        </w:rPr>
      </w:pPr>
      <w:r w:rsidRPr="000A4957">
        <w:rPr>
          <w:rFonts w:asciiTheme="minorEastAsia" w:hAnsiTheme="minorEastAsia" w:hint="eastAsia"/>
          <w:b/>
          <w:bCs/>
          <w:sz w:val="24"/>
          <w:szCs w:val="24"/>
        </w:rPr>
        <w:t>弊社といたしましても、貴社との安定したお取引を大切に考えておりますので、今後はより一層、納品予定や輸送状況の共有を密にしていただければと存じます。</w:t>
      </w:r>
    </w:p>
    <w:p w14:paraId="1C970E60" w14:textId="28069EDD" w:rsidR="00A91CD4" w:rsidRPr="000A4957" w:rsidRDefault="000A4957" w:rsidP="000A4957">
      <w:pPr>
        <w:snapToGrid w:val="0"/>
        <w:spacing w:before="0" w:after="0" w:line="240" w:lineRule="auto"/>
        <w:rPr>
          <w:rFonts w:asciiTheme="minorEastAsia" w:hAnsiTheme="minorEastAsia"/>
          <w:b/>
          <w:bCs/>
          <w:sz w:val="24"/>
          <w:szCs w:val="24"/>
        </w:rPr>
      </w:pPr>
      <w:r w:rsidRPr="000A4957">
        <w:rPr>
          <w:rFonts w:asciiTheme="minorEastAsia" w:hAnsiTheme="minorEastAsia" w:hint="eastAsia"/>
          <w:b/>
          <w:bCs/>
          <w:sz w:val="24"/>
          <w:szCs w:val="24"/>
        </w:rPr>
        <w:t>まずは書面にて、入荷遅延を了承いたしましたことを申し上げます</w:t>
      </w:r>
      <w:r w:rsidR="008C0916" w:rsidRPr="000A4957">
        <w:rPr>
          <w:rFonts w:asciiTheme="minorEastAsia" w:hAnsiTheme="minorEastAsia" w:hint="eastAsia"/>
          <w:b/>
          <w:bCs/>
          <w:sz w:val="24"/>
          <w:szCs w:val="24"/>
        </w:rPr>
        <w:t>。</w:t>
      </w:r>
    </w:p>
    <w:p w14:paraId="59E3FB02" w14:textId="21094793" w:rsidR="00D43D8F" w:rsidRPr="000A4957" w:rsidRDefault="00347B3D" w:rsidP="000A4957">
      <w:pPr>
        <w:snapToGrid w:val="0"/>
        <w:spacing w:beforeLines="50" w:before="137"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敬具</w:t>
      </w:r>
    </w:p>
    <w:sectPr w:rsidR="00D43D8F" w:rsidRPr="000A4957" w:rsidSect="000A4957">
      <w:pgSz w:w="11906" w:h="16838"/>
      <w:pgMar w:top="1985" w:right="1701" w:bottom="1701" w:left="1701"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A4957"/>
    <w:rsid w:val="000C3E8E"/>
    <w:rsid w:val="000C66C6"/>
    <w:rsid w:val="000E44DA"/>
    <w:rsid w:val="001119B8"/>
    <w:rsid w:val="00132EFB"/>
    <w:rsid w:val="002034B4"/>
    <w:rsid w:val="0021239F"/>
    <w:rsid w:val="00262D9A"/>
    <w:rsid w:val="00263748"/>
    <w:rsid w:val="00266EE9"/>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16D"/>
    <w:rsid w:val="00744891"/>
    <w:rsid w:val="007624CE"/>
    <w:rsid w:val="007678E4"/>
    <w:rsid w:val="007935AB"/>
    <w:rsid w:val="007B2B07"/>
    <w:rsid w:val="00804856"/>
    <w:rsid w:val="008328B2"/>
    <w:rsid w:val="008B7F14"/>
    <w:rsid w:val="008C0916"/>
    <w:rsid w:val="008F48C9"/>
    <w:rsid w:val="008F654D"/>
    <w:rsid w:val="00906A48"/>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A34D1"/>
    <w:rsid w:val="00CB1034"/>
    <w:rsid w:val="00CD0ED5"/>
    <w:rsid w:val="00D43D8F"/>
    <w:rsid w:val="00D7111B"/>
    <w:rsid w:val="00D934A5"/>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36</cp:revision>
  <cp:lastPrinted>2023-09-09T09:35:00Z</cp:lastPrinted>
  <dcterms:created xsi:type="dcterms:W3CDTF">2021-10-04T04:25:00Z</dcterms:created>
  <dcterms:modified xsi:type="dcterms:W3CDTF">2026-06-03T04:12:00Z</dcterms:modified>
</cp:coreProperties>
</file>