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8E6A" w14:textId="3B23AE7F" w:rsidR="00341FB9" w:rsidRPr="006A61FD" w:rsidRDefault="00341FB9" w:rsidP="00341FB9">
      <w:pPr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令和　　年　　月　　日</w:t>
      </w:r>
    </w:p>
    <w:p w14:paraId="55FB36A4" w14:textId="749A326F" w:rsidR="00341FB9" w:rsidRPr="006A61FD" w:rsidRDefault="004A7F66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株式会社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〇〇</w:t>
      </w:r>
    </w:p>
    <w:p w14:paraId="0AF0848A" w14:textId="77777777" w:rsidR="00A77A7F" w:rsidRPr="006A61FD" w:rsidRDefault="00A77A7F" w:rsidP="00A77A7F">
      <w:pPr>
        <w:snapToGrid w:val="0"/>
        <w:spacing w:before="0" w:after="0" w:line="240" w:lineRule="auto"/>
        <w:ind w:right="221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○部　〇課</w:t>
      </w:r>
    </w:p>
    <w:p w14:paraId="098DCF97" w14:textId="4DA145A3" w:rsidR="004A7F66" w:rsidRPr="006A61FD" w:rsidRDefault="004A7F66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様</w:t>
      </w:r>
    </w:p>
    <w:p w14:paraId="4E132E94" w14:textId="195F142D" w:rsidR="00B45A0A" w:rsidRPr="006A61FD" w:rsidRDefault="00A77A7F" w:rsidP="004A7F66">
      <w:pPr>
        <w:snapToGrid w:val="0"/>
        <w:spacing w:before="0" w:after="0" w:line="240" w:lineRule="auto"/>
        <w:ind w:right="221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株式会社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〇〇</w:t>
      </w:r>
      <w:r w:rsidRPr="006A61FD">
        <w:rPr>
          <w:b/>
          <w:bCs/>
          <w:sz w:val="24"/>
          <w:szCs w:val="24"/>
        </w:rPr>
        <w:br/>
      </w:r>
      <w:r w:rsidR="004A7F66" w:rsidRPr="006A61FD">
        <w:rPr>
          <w:rFonts w:hint="eastAsia"/>
          <w:b/>
          <w:bCs/>
          <w:sz w:val="24"/>
          <w:szCs w:val="24"/>
        </w:rPr>
        <w:t>○部　〇</w:t>
      </w:r>
      <w:r w:rsidR="00B45A0A" w:rsidRPr="006A61FD">
        <w:rPr>
          <w:rFonts w:hint="eastAsia"/>
          <w:b/>
          <w:bCs/>
          <w:sz w:val="24"/>
          <w:szCs w:val="24"/>
        </w:rPr>
        <w:t>課</w:t>
      </w:r>
    </w:p>
    <w:p w14:paraId="61A11A63" w14:textId="52841374" w:rsidR="004A7F66" w:rsidRPr="006A61FD" w:rsidRDefault="004A7F66" w:rsidP="004A7F66">
      <w:pPr>
        <w:wordWrap w:val="0"/>
        <w:snapToGrid w:val="0"/>
        <w:spacing w:before="0" w:after="0" w:line="240" w:lineRule="auto"/>
        <w:ind w:right="221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</w:t>
      </w:r>
    </w:p>
    <w:p w14:paraId="6B1A17C0" w14:textId="74FFE3F6" w:rsidR="00341FB9" w:rsidRPr="006A61FD" w:rsidRDefault="00FE4DC7" w:rsidP="00FE4DC7">
      <w:pPr>
        <w:snapToGrid w:val="0"/>
        <w:spacing w:beforeLines="50" w:before="137" w:afterLines="100" w:after="274" w:line="240" w:lineRule="auto"/>
        <w:jc w:val="center"/>
        <w:rPr>
          <w:b/>
          <w:bCs/>
          <w:sz w:val="32"/>
          <w:szCs w:val="32"/>
        </w:rPr>
      </w:pPr>
      <w:r w:rsidRPr="00FE4DC7">
        <w:rPr>
          <w:rFonts w:hint="eastAsia"/>
          <w:b/>
          <w:bCs/>
          <w:sz w:val="32"/>
          <w:szCs w:val="32"/>
        </w:rPr>
        <w:t>御社サポート担当者のご紹介</w:t>
      </w:r>
    </w:p>
    <w:p w14:paraId="217448D3" w14:textId="7777777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拝啓　貴社ますますご発展のこととお喜び申し上げます。</w:t>
      </w:r>
    </w:p>
    <w:p w14:paraId="051A9914" w14:textId="7777777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平素より格別のご高配を賜り、心より御礼申し上げます。</w:t>
      </w:r>
    </w:p>
    <w:p w14:paraId="686F403F" w14:textId="77777777" w:rsidR="00FE4DC7" w:rsidRPr="00FE4DC7" w:rsidRDefault="00FE4DC7" w:rsidP="00FE4DC7">
      <w:pPr>
        <w:snapToGrid w:val="0"/>
        <w:spacing w:before="0" w:after="0"/>
        <w:rPr>
          <w:b/>
          <w:bCs/>
          <w:sz w:val="24"/>
          <w:szCs w:val="24"/>
        </w:rPr>
      </w:pPr>
    </w:p>
    <w:p w14:paraId="0F00A2A2" w14:textId="644152FB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さて、このたびは弊社</w:t>
      </w:r>
      <w:r w:rsidRPr="00FE4DC7">
        <w:rPr>
          <w:rFonts w:hint="eastAsia"/>
          <w:b/>
          <w:bCs/>
          <w:sz w:val="24"/>
          <w:szCs w:val="24"/>
        </w:rPr>
        <w:t xml:space="preserve"> </w:t>
      </w:r>
      <w:r w:rsidRPr="00FE4DC7">
        <w:rPr>
          <w:rFonts w:hint="eastAsia"/>
          <w:b/>
          <w:bCs/>
          <w:sz w:val="24"/>
          <w:szCs w:val="24"/>
        </w:rPr>
        <w:t>業務効率化クラウドサービス「</w:t>
      </w:r>
      <w:r>
        <w:rPr>
          <w:rFonts w:hint="eastAsia"/>
          <w:b/>
          <w:bCs/>
          <w:sz w:val="24"/>
          <w:szCs w:val="24"/>
        </w:rPr>
        <w:t>△△</w:t>
      </w:r>
      <w:r w:rsidRPr="00FE4DC7">
        <w:rPr>
          <w:rFonts w:hint="eastAsia"/>
          <w:b/>
          <w:bCs/>
          <w:sz w:val="24"/>
          <w:szCs w:val="24"/>
        </w:rPr>
        <w:t>」</w:t>
      </w:r>
      <w:r w:rsidRPr="00FE4DC7">
        <w:rPr>
          <w:rFonts w:hint="eastAsia"/>
          <w:b/>
          <w:bCs/>
          <w:sz w:val="24"/>
          <w:szCs w:val="24"/>
        </w:rPr>
        <w:t xml:space="preserve"> </w:t>
      </w:r>
      <w:r w:rsidRPr="00FE4DC7">
        <w:rPr>
          <w:rFonts w:hint="eastAsia"/>
          <w:b/>
          <w:bCs/>
          <w:sz w:val="24"/>
          <w:szCs w:val="24"/>
        </w:rPr>
        <w:t>をご導入いただき、誠にありがとうございます。</w:t>
      </w:r>
    </w:p>
    <w:p w14:paraId="266BC9FD" w14:textId="6D75496A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導入後の運用支援および各種カスタマイズに関するサポート窓口として、弊社カスタマーサクセス部より</w:t>
      </w:r>
      <w:r w:rsidRPr="00FE4DC7">
        <w:rPr>
          <w:rFonts w:hint="eastAsia"/>
          <w:b/>
          <w:bCs/>
          <w:sz w:val="24"/>
          <w:szCs w:val="24"/>
        </w:rPr>
        <w:t xml:space="preserve"> </w:t>
      </w:r>
      <w:r w:rsidRPr="00FE4DC7">
        <w:rPr>
          <w:rFonts w:hint="eastAsia"/>
          <w:b/>
          <w:bCs/>
          <w:sz w:val="24"/>
          <w:szCs w:val="24"/>
        </w:rPr>
        <w:t>「</w:t>
      </w:r>
      <w:r>
        <w:rPr>
          <w:rFonts w:hint="eastAsia"/>
          <w:b/>
          <w:bCs/>
          <w:sz w:val="24"/>
          <w:szCs w:val="24"/>
        </w:rPr>
        <w:t>□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□</w:t>
      </w:r>
      <w:r w:rsidRPr="00FE4DC7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□</w:t>
      </w:r>
      <w:r w:rsidRPr="00FE4DC7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□</w:t>
      </w:r>
      <w:r w:rsidRPr="00FE4DC7">
        <w:rPr>
          <w:rFonts w:hint="eastAsia"/>
          <w:b/>
          <w:bCs/>
          <w:sz w:val="24"/>
          <w:szCs w:val="24"/>
        </w:rPr>
        <w:t>）」</w:t>
      </w:r>
      <w:r w:rsidRPr="00FE4DC7">
        <w:rPr>
          <w:rFonts w:hint="eastAsia"/>
          <w:b/>
          <w:bCs/>
          <w:sz w:val="24"/>
          <w:szCs w:val="24"/>
        </w:rPr>
        <w:t xml:space="preserve"> </w:t>
      </w:r>
      <w:r w:rsidRPr="00FE4DC7">
        <w:rPr>
          <w:rFonts w:hint="eastAsia"/>
          <w:b/>
          <w:bCs/>
          <w:sz w:val="24"/>
          <w:szCs w:val="24"/>
        </w:rPr>
        <w:t>を御社ご担当としてご紹介申し上げます。</w:t>
      </w:r>
    </w:p>
    <w:p w14:paraId="1030BE0A" w14:textId="77777777" w:rsidR="00FE4DC7" w:rsidRPr="00FE4DC7" w:rsidRDefault="00FE4DC7" w:rsidP="00FE4DC7">
      <w:pPr>
        <w:snapToGrid w:val="0"/>
        <w:spacing w:before="0" w:after="0"/>
        <w:rPr>
          <w:b/>
          <w:bCs/>
          <w:sz w:val="24"/>
          <w:szCs w:val="24"/>
        </w:rPr>
      </w:pPr>
    </w:p>
    <w:p w14:paraId="38F731EB" w14:textId="7AB31F5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□</w:t>
      </w:r>
      <w:r w:rsidRPr="00FE4DC7">
        <w:rPr>
          <w:rFonts w:hint="eastAsia"/>
          <w:b/>
          <w:bCs/>
          <w:sz w:val="24"/>
          <w:szCs w:val="24"/>
        </w:rPr>
        <w:t>はこれまで製造業・物流業・医療機関・</w:t>
      </w:r>
      <w:r w:rsidRPr="00FE4DC7">
        <w:rPr>
          <w:rFonts w:hint="eastAsia"/>
          <w:b/>
          <w:bCs/>
          <w:sz w:val="24"/>
          <w:szCs w:val="24"/>
        </w:rPr>
        <w:t>IT</w:t>
      </w:r>
      <w:r w:rsidRPr="00FE4DC7">
        <w:rPr>
          <w:rFonts w:hint="eastAsia"/>
          <w:b/>
          <w:bCs/>
          <w:sz w:val="24"/>
          <w:szCs w:val="24"/>
        </w:rPr>
        <w:t>企業など、累計</w:t>
      </w:r>
      <w:r w:rsidRPr="00FE4DC7">
        <w:rPr>
          <w:rFonts w:hint="eastAsia"/>
          <w:b/>
          <w:bCs/>
          <w:sz w:val="24"/>
          <w:szCs w:val="24"/>
        </w:rPr>
        <w:t>120</w:t>
      </w:r>
      <w:r w:rsidRPr="00FE4DC7">
        <w:rPr>
          <w:rFonts w:hint="eastAsia"/>
          <w:b/>
          <w:bCs/>
          <w:sz w:val="24"/>
          <w:szCs w:val="24"/>
        </w:rPr>
        <w:t>社以上の導入支援を担当し、業務分析から改善提案、カスタム設定、社員研修まで一貫してサポートしてまいりました。</w:t>
      </w:r>
    </w:p>
    <w:p w14:paraId="7E42C541" w14:textId="7777777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特に、複雑な業務フローの可視化・自動化に強みを持ち、「導入初月で作業時間</w:t>
      </w:r>
      <w:r w:rsidRPr="00FE4DC7">
        <w:rPr>
          <w:rFonts w:hint="eastAsia"/>
          <w:b/>
          <w:bCs/>
          <w:sz w:val="24"/>
          <w:szCs w:val="24"/>
        </w:rPr>
        <w:t>30</w:t>
      </w:r>
      <w:r w:rsidRPr="00FE4DC7">
        <w:rPr>
          <w:rFonts w:hint="eastAsia"/>
          <w:b/>
          <w:bCs/>
          <w:sz w:val="24"/>
          <w:szCs w:val="24"/>
        </w:rPr>
        <w:t>％削減を実現した」など、導入企業様より高い評価をいただいております。</w:t>
      </w:r>
    </w:p>
    <w:p w14:paraId="62965A5A" w14:textId="77777777" w:rsidR="00FE4DC7" w:rsidRPr="00FE4DC7" w:rsidRDefault="00FE4DC7" w:rsidP="00FE4DC7">
      <w:pPr>
        <w:snapToGrid w:val="0"/>
        <w:spacing w:before="0" w:after="0"/>
        <w:rPr>
          <w:b/>
          <w:bCs/>
          <w:sz w:val="24"/>
          <w:szCs w:val="24"/>
        </w:rPr>
      </w:pPr>
    </w:p>
    <w:p w14:paraId="3D1525C2" w14:textId="2B84229B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今後の進め方につきましては、</w:t>
      </w:r>
      <w:r>
        <w:rPr>
          <w:rFonts w:hint="eastAsia"/>
          <w:b/>
          <w:bCs/>
          <w:sz w:val="24"/>
          <w:szCs w:val="24"/>
        </w:rPr>
        <w:t>□</w:t>
      </w:r>
      <w:r w:rsidRPr="00FE4DC7">
        <w:rPr>
          <w:rFonts w:hint="eastAsia"/>
          <w:b/>
          <w:bCs/>
          <w:sz w:val="24"/>
          <w:szCs w:val="24"/>
        </w:rPr>
        <w:t>より以下の内容で順次ご連絡いたします。</w:t>
      </w:r>
    </w:p>
    <w:p w14:paraId="6F564F00" w14:textId="7777777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・初期ヒアリングミーティングの日程調整</w:t>
      </w:r>
    </w:p>
    <w:p w14:paraId="5D21B6CC" w14:textId="7777777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・運用開始までのスケジュール提案</w:t>
      </w:r>
    </w:p>
    <w:p w14:paraId="716E9D6D" w14:textId="7777777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・既存システムとの連携に関する技術確認</w:t>
      </w:r>
    </w:p>
    <w:p w14:paraId="3B9A5F53" w14:textId="7777777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・社員様向け操作トレーニングのご案内</w:t>
      </w:r>
    </w:p>
    <w:p w14:paraId="2C47CF64" w14:textId="77777777" w:rsidR="00FE4DC7" w:rsidRPr="00FE4DC7" w:rsidRDefault="00FE4DC7" w:rsidP="00FE4DC7">
      <w:pPr>
        <w:snapToGrid w:val="0"/>
        <w:spacing w:before="0" w:after="0"/>
        <w:rPr>
          <w:b/>
          <w:bCs/>
          <w:sz w:val="24"/>
          <w:szCs w:val="24"/>
        </w:rPr>
      </w:pPr>
    </w:p>
    <w:p w14:paraId="59EBF9CE" w14:textId="7777777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ご不明点がございましたら、担当者まで遠慮なくお申し付けください。</w:t>
      </w:r>
    </w:p>
    <w:p w14:paraId="4CDB42CE" w14:textId="77777777" w:rsidR="00FE4DC7" w:rsidRPr="00FE4DC7" w:rsidRDefault="00FE4DC7" w:rsidP="00FE4DC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御社の業務改善が確実に成果につながるよう、弊社一同、全力でサポートしてまいります。</w:t>
      </w:r>
    </w:p>
    <w:p w14:paraId="129EB30D" w14:textId="77777777" w:rsidR="00FE4DC7" w:rsidRPr="00FE4DC7" w:rsidRDefault="00FE4DC7" w:rsidP="00FE4DC7">
      <w:pPr>
        <w:snapToGrid w:val="0"/>
        <w:spacing w:before="0" w:after="0"/>
        <w:rPr>
          <w:b/>
          <w:bCs/>
          <w:sz w:val="24"/>
          <w:szCs w:val="24"/>
        </w:rPr>
      </w:pPr>
    </w:p>
    <w:p w14:paraId="55FD7E7E" w14:textId="6D47C7DF" w:rsidR="00AC3258" w:rsidRDefault="00FE4DC7" w:rsidP="00FE4DC7">
      <w:pPr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FE4DC7">
        <w:rPr>
          <w:rFonts w:hint="eastAsia"/>
          <w:b/>
          <w:bCs/>
          <w:sz w:val="24"/>
          <w:szCs w:val="24"/>
        </w:rPr>
        <w:t>まずは略儀ながら、担当者紹介まで書中をもってご連絡申し上げます</w:t>
      </w:r>
      <w:r w:rsidR="00F357D2" w:rsidRPr="00F357D2">
        <w:rPr>
          <w:rFonts w:hint="eastAsia"/>
          <w:b/>
          <w:bCs/>
          <w:sz w:val="24"/>
          <w:szCs w:val="24"/>
        </w:rPr>
        <w:t>。</w:t>
      </w:r>
    </w:p>
    <w:p w14:paraId="1CB89F0B" w14:textId="46EB8FEE" w:rsidR="00341FB9" w:rsidRPr="006A61FD" w:rsidRDefault="00A619B3" w:rsidP="006A61FD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敬具</w:t>
      </w:r>
    </w:p>
    <w:sectPr w:rsidR="00341FB9" w:rsidRPr="006A61FD" w:rsidSect="00A619B3">
      <w:pgSz w:w="11906" w:h="16838"/>
      <w:pgMar w:top="1701" w:right="1418" w:bottom="1418" w:left="1418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806304">
    <w:abstractNumId w:val="2"/>
  </w:num>
  <w:num w:numId="2" w16cid:durableId="454059169">
    <w:abstractNumId w:val="1"/>
  </w:num>
  <w:num w:numId="3" w16cid:durableId="13560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32EFB"/>
    <w:rsid w:val="001833AF"/>
    <w:rsid w:val="002034B4"/>
    <w:rsid w:val="0021239F"/>
    <w:rsid w:val="00262D9A"/>
    <w:rsid w:val="00263748"/>
    <w:rsid w:val="00341FB9"/>
    <w:rsid w:val="003F7282"/>
    <w:rsid w:val="004A7F66"/>
    <w:rsid w:val="004B5DF7"/>
    <w:rsid w:val="004E4B1B"/>
    <w:rsid w:val="0050355B"/>
    <w:rsid w:val="005410A5"/>
    <w:rsid w:val="0055075C"/>
    <w:rsid w:val="005E3E8A"/>
    <w:rsid w:val="006261D2"/>
    <w:rsid w:val="006A61FD"/>
    <w:rsid w:val="006C6E80"/>
    <w:rsid w:val="006D174B"/>
    <w:rsid w:val="00744891"/>
    <w:rsid w:val="007624CE"/>
    <w:rsid w:val="007935AB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B755C"/>
    <w:rsid w:val="00AC3258"/>
    <w:rsid w:val="00AE10C0"/>
    <w:rsid w:val="00B45A0A"/>
    <w:rsid w:val="00B618EF"/>
    <w:rsid w:val="00BA6E7B"/>
    <w:rsid w:val="00C5691E"/>
    <w:rsid w:val="00CB1034"/>
    <w:rsid w:val="00CD0ED5"/>
    <w:rsid w:val="00D7111B"/>
    <w:rsid w:val="00D934A5"/>
    <w:rsid w:val="00E05747"/>
    <w:rsid w:val="00E147C5"/>
    <w:rsid w:val="00E640CE"/>
    <w:rsid w:val="00E81B8F"/>
    <w:rsid w:val="00E96A91"/>
    <w:rsid w:val="00ED7D92"/>
    <w:rsid w:val="00F357D2"/>
    <w:rsid w:val="00FD29D6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23</cp:revision>
  <cp:lastPrinted>2023-09-09T09:35:00Z</cp:lastPrinted>
  <dcterms:created xsi:type="dcterms:W3CDTF">2021-10-04T04:25:00Z</dcterms:created>
  <dcterms:modified xsi:type="dcterms:W3CDTF">2025-12-02T04:15:00Z</dcterms:modified>
</cp:coreProperties>
</file>