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1FB3"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件名：プロジェクト担当者のご紹介（デジタルマーケティング支援サービス）</w:t>
      </w:r>
    </w:p>
    <w:p w14:paraId="6025FE7A" w14:textId="77777777" w:rsidR="007540AB" w:rsidRPr="007540AB" w:rsidRDefault="007540AB" w:rsidP="007540AB">
      <w:pPr>
        <w:snapToGrid w:val="0"/>
        <w:spacing w:before="0" w:after="0" w:line="240" w:lineRule="auto"/>
        <w:rPr>
          <w:b/>
          <w:bCs/>
          <w:sz w:val="24"/>
          <w:szCs w:val="24"/>
        </w:rPr>
      </w:pPr>
    </w:p>
    <w:p w14:paraId="2CA0701A"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〇〇株式会社</w:t>
      </w:r>
    </w:p>
    <w:p w14:paraId="21F970DC"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マーケティング部　ご担当者様</w:t>
      </w:r>
    </w:p>
    <w:p w14:paraId="796B7279" w14:textId="77777777" w:rsidR="007540AB" w:rsidRPr="007540AB" w:rsidRDefault="007540AB" w:rsidP="007540AB">
      <w:pPr>
        <w:snapToGrid w:val="0"/>
        <w:spacing w:before="0" w:after="0" w:line="240" w:lineRule="auto"/>
        <w:rPr>
          <w:b/>
          <w:bCs/>
          <w:sz w:val="24"/>
          <w:szCs w:val="24"/>
        </w:rPr>
      </w:pPr>
    </w:p>
    <w:p w14:paraId="2A1381E5"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いつも大変お世話になっております。</w:t>
      </w:r>
    </w:p>
    <w:p w14:paraId="496B046F"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株式会社△△</w:t>
      </w:r>
      <w:r w:rsidRPr="007540AB">
        <w:rPr>
          <w:rFonts w:hint="eastAsia"/>
          <w:b/>
          <w:bCs/>
          <w:sz w:val="24"/>
          <w:szCs w:val="24"/>
        </w:rPr>
        <w:t xml:space="preserve"> </w:t>
      </w:r>
      <w:r w:rsidRPr="007540AB">
        <w:rPr>
          <w:rFonts w:hint="eastAsia"/>
          <w:b/>
          <w:bCs/>
          <w:sz w:val="24"/>
          <w:szCs w:val="24"/>
        </w:rPr>
        <w:t>カスタマーサクセス部の□□でございます。</w:t>
      </w:r>
    </w:p>
    <w:p w14:paraId="2995F2CA" w14:textId="77777777" w:rsidR="007540AB" w:rsidRPr="007540AB" w:rsidRDefault="007540AB" w:rsidP="007540AB">
      <w:pPr>
        <w:snapToGrid w:val="0"/>
        <w:spacing w:before="0" w:after="0" w:line="240" w:lineRule="auto"/>
        <w:rPr>
          <w:b/>
          <w:bCs/>
          <w:sz w:val="24"/>
          <w:szCs w:val="24"/>
        </w:rPr>
      </w:pPr>
    </w:p>
    <w:p w14:paraId="788FE866" w14:textId="61FD858A"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このたびは、弊社</w:t>
      </w:r>
      <w:r w:rsidRPr="007540AB">
        <w:rPr>
          <w:rFonts w:hint="eastAsia"/>
          <w:b/>
          <w:bCs/>
          <w:sz w:val="24"/>
          <w:szCs w:val="24"/>
        </w:rPr>
        <w:t xml:space="preserve"> </w:t>
      </w:r>
      <w:r w:rsidRPr="007540AB">
        <w:rPr>
          <w:rFonts w:hint="eastAsia"/>
          <w:b/>
          <w:bCs/>
          <w:sz w:val="24"/>
          <w:szCs w:val="24"/>
        </w:rPr>
        <w:t>デジタルマーケティング支援サービス「</w:t>
      </w:r>
      <w:r>
        <w:rPr>
          <w:rFonts w:hint="eastAsia"/>
          <w:b/>
          <w:bCs/>
          <w:sz w:val="24"/>
          <w:szCs w:val="24"/>
        </w:rPr>
        <w:t>△△</w:t>
      </w:r>
      <w:r w:rsidRPr="007540AB">
        <w:rPr>
          <w:rFonts w:hint="eastAsia"/>
          <w:b/>
          <w:bCs/>
          <w:sz w:val="24"/>
          <w:szCs w:val="24"/>
        </w:rPr>
        <w:t>」</w:t>
      </w:r>
      <w:r w:rsidRPr="007540AB">
        <w:rPr>
          <w:rFonts w:hint="eastAsia"/>
          <w:b/>
          <w:bCs/>
          <w:sz w:val="24"/>
          <w:szCs w:val="24"/>
        </w:rPr>
        <w:t xml:space="preserve"> </w:t>
      </w:r>
      <w:r w:rsidRPr="007540AB">
        <w:rPr>
          <w:rFonts w:hint="eastAsia"/>
          <w:b/>
          <w:bCs/>
          <w:sz w:val="24"/>
          <w:szCs w:val="24"/>
        </w:rPr>
        <w:t>にお申し込みいただき、誠にありがとうございます。</w:t>
      </w:r>
    </w:p>
    <w:p w14:paraId="43D39A06"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つきましては、貴社のプロジェクトを担当させていただく弊社スタッフをご紹介申し上げます。</w:t>
      </w:r>
    </w:p>
    <w:p w14:paraId="27C8B385" w14:textId="77777777" w:rsidR="007540AB" w:rsidRPr="007540AB" w:rsidRDefault="007540AB" w:rsidP="007540AB">
      <w:pPr>
        <w:snapToGrid w:val="0"/>
        <w:spacing w:before="0" w:after="0" w:line="240" w:lineRule="auto"/>
        <w:rPr>
          <w:b/>
          <w:bCs/>
          <w:sz w:val="24"/>
          <w:szCs w:val="24"/>
        </w:rPr>
      </w:pPr>
    </w:p>
    <w:p w14:paraId="599BB8E7" w14:textId="3D569F1E"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w:t>
      </w:r>
      <w:r w:rsidRPr="007540AB">
        <w:rPr>
          <w:rFonts w:hint="eastAsia"/>
          <w:b/>
          <w:bCs/>
          <w:sz w:val="24"/>
          <w:szCs w:val="24"/>
        </w:rPr>
        <w:t xml:space="preserve"> </w:t>
      </w:r>
      <w:r w:rsidRPr="007540AB">
        <w:rPr>
          <w:rFonts w:hint="eastAsia"/>
          <w:b/>
          <w:bCs/>
          <w:sz w:val="24"/>
          <w:szCs w:val="24"/>
        </w:rPr>
        <w:t>担当者：山田</w:t>
      </w:r>
      <w:r w:rsidRPr="007540AB">
        <w:rPr>
          <w:rFonts w:hint="eastAsia"/>
          <w:b/>
          <w:bCs/>
          <w:sz w:val="24"/>
          <w:szCs w:val="24"/>
        </w:rPr>
        <w:t xml:space="preserve"> </w:t>
      </w:r>
      <w:r>
        <w:rPr>
          <w:rFonts w:hint="eastAsia"/>
          <w:b/>
          <w:bCs/>
          <w:sz w:val="24"/>
          <w:szCs w:val="24"/>
        </w:rPr>
        <w:t>AAA</w:t>
      </w:r>
      <w:r w:rsidRPr="007540AB">
        <w:rPr>
          <w:rFonts w:hint="eastAsia"/>
          <w:b/>
          <w:bCs/>
          <w:sz w:val="24"/>
          <w:szCs w:val="24"/>
        </w:rPr>
        <w:t>（やまだ</w:t>
      </w:r>
      <w:r w:rsidRPr="007540AB">
        <w:rPr>
          <w:rFonts w:hint="eastAsia"/>
          <w:b/>
          <w:bCs/>
          <w:sz w:val="24"/>
          <w:szCs w:val="24"/>
        </w:rPr>
        <w:t xml:space="preserve"> </w:t>
      </w:r>
      <w:r>
        <w:rPr>
          <w:rFonts w:hint="eastAsia"/>
          <w:b/>
          <w:bCs/>
          <w:sz w:val="24"/>
          <w:szCs w:val="24"/>
        </w:rPr>
        <w:t>AAA</w:t>
      </w:r>
      <w:r w:rsidRPr="007540AB">
        <w:rPr>
          <w:rFonts w:hint="eastAsia"/>
          <w:b/>
          <w:bCs/>
          <w:sz w:val="24"/>
          <w:szCs w:val="24"/>
        </w:rPr>
        <w:t>）</w:t>
      </w:r>
    </w:p>
    <w:p w14:paraId="2041E1C1" w14:textId="77777777" w:rsidR="007540AB" w:rsidRPr="007540AB" w:rsidRDefault="007540AB" w:rsidP="007540AB">
      <w:pPr>
        <w:snapToGrid w:val="0"/>
        <w:spacing w:beforeLines="50" w:before="137" w:after="0" w:line="240" w:lineRule="auto"/>
        <w:rPr>
          <w:rFonts w:hint="eastAsia"/>
          <w:b/>
          <w:bCs/>
          <w:sz w:val="24"/>
          <w:szCs w:val="24"/>
        </w:rPr>
      </w:pPr>
      <w:r w:rsidRPr="007540AB">
        <w:rPr>
          <w:rFonts w:hint="eastAsia"/>
          <w:b/>
          <w:bCs/>
          <w:sz w:val="24"/>
          <w:szCs w:val="24"/>
        </w:rPr>
        <w:t>山田は、これまで</w:t>
      </w:r>
      <w:proofErr w:type="spellStart"/>
      <w:r w:rsidRPr="007540AB">
        <w:rPr>
          <w:rFonts w:hint="eastAsia"/>
          <w:b/>
          <w:bCs/>
          <w:sz w:val="24"/>
          <w:szCs w:val="24"/>
        </w:rPr>
        <w:t>BtoB</w:t>
      </w:r>
      <w:proofErr w:type="spellEnd"/>
      <w:r w:rsidRPr="007540AB">
        <w:rPr>
          <w:rFonts w:hint="eastAsia"/>
          <w:b/>
          <w:bCs/>
          <w:sz w:val="24"/>
          <w:szCs w:val="24"/>
        </w:rPr>
        <w:t>企業を中心に</w:t>
      </w:r>
      <w:r w:rsidRPr="007540AB">
        <w:rPr>
          <w:rFonts w:hint="eastAsia"/>
          <w:b/>
          <w:bCs/>
          <w:sz w:val="24"/>
          <w:szCs w:val="24"/>
        </w:rPr>
        <w:t xml:space="preserve"> Web</w:t>
      </w:r>
      <w:r w:rsidRPr="007540AB">
        <w:rPr>
          <w:rFonts w:hint="eastAsia"/>
          <w:b/>
          <w:bCs/>
          <w:sz w:val="24"/>
          <w:szCs w:val="24"/>
        </w:rPr>
        <w:t>広告運用・</w:t>
      </w:r>
      <w:r w:rsidRPr="007540AB">
        <w:rPr>
          <w:rFonts w:hint="eastAsia"/>
          <w:b/>
          <w:bCs/>
          <w:sz w:val="24"/>
          <w:szCs w:val="24"/>
        </w:rPr>
        <w:t>SEO</w:t>
      </w:r>
      <w:r w:rsidRPr="007540AB">
        <w:rPr>
          <w:rFonts w:hint="eastAsia"/>
          <w:b/>
          <w:bCs/>
          <w:sz w:val="24"/>
          <w:szCs w:val="24"/>
        </w:rPr>
        <w:t>改善・サイト分析・</w:t>
      </w:r>
      <w:r w:rsidRPr="007540AB">
        <w:rPr>
          <w:rFonts w:hint="eastAsia"/>
          <w:b/>
          <w:bCs/>
          <w:sz w:val="24"/>
          <w:szCs w:val="24"/>
        </w:rPr>
        <w:t>CRM</w:t>
      </w:r>
      <w:r w:rsidRPr="007540AB">
        <w:rPr>
          <w:rFonts w:hint="eastAsia"/>
          <w:b/>
          <w:bCs/>
          <w:sz w:val="24"/>
          <w:szCs w:val="24"/>
        </w:rPr>
        <w:t>構築</w:t>
      </w:r>
      <w:r w:rsidRPr="007540AB">
        <w:rPr>
          <w:rFonts w:hint="eastAsia"/>
          <w:b/>
          <w:bCs/>
          <w:sz w:val="24"/>
          <w:szCs w:val="24"/>
        </w:rPr>
        <w:t xml:space="preserve"> </w:t>
      </w:r>
      <w:r w:rsidRPr="007540AB">
        <w:rPr>
          <w:rFonts w:hint="eastAsia"/>
          <w:b/>
          <w:bCs/>
          <w:sz w:val="24"/>
          <w:szCs w:val="24"/>
        </w:rPr>
        <w:t>など、幅広いデジタル施策の支援を行ってまいりました。</w:t>
      </w:r>
    </w:p>
    <w:p w14:paraId="1A7E7B2A"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特に、</w:t>
      </w:r>
      <w:r w:rsidRPr="007540AB">
        <w:rPr>
          <w:rFonts w:hint="eastAsia"/>
          <w:b/>
          <w:bCs/>
          <w:sz w:val="24"/>
          <w:szCs w:val="24"/>
        </w:rPr>
        <w:t>Google</w:t>
      </w:r>
      <w:r w:rsidRPr="007540AB">
        <w:rPr>
          <w:rFonts w:hint="eastAsia"/>
          <w:b/>
          <w:bCs/>
          <w:sz w:val="24"/>
          <w:szCs w:val="24"/>
        </w:rPr>
        <w:t>広告および</w:t>
      </w:r>
      <w:r w:rsidRPr="007540AB">
        <w:rPr>
          <w:rFonts w:hint="eastAsia"/>
          <w:b/>
          <w:bCs/>
          <w:sz w:val="24"/>
          <w:szCs w:val="24"/>
        </w:rPr>
        <w:t>SNS</w:t>
      </w:r>
      <w:r w:rsidRPr="007540AB">
        <w:rPr>
          <w:rFonts w:hint="eastAsia"/>
          <w:b/>
          <w:bCs/>
          <w:sz w:val="24"/>
          <w:szCs w:val="24"/>
        </w:rPr>
        <w:t>広告においては</w:t>
      </w:r>
      <w:r w:rsidRPr="007540AB">
        <w:rPr>
          <w:rFonts w:hint="eastAsia"/>
          <w:b/>
          <w:bCs/>
          <w:sz w:val="24"/>
          <w:szCs w:val="24"/>
        </w:rPr>
        <w:t xml:space="preserve"> </w:t>
      </w:r>
      <w:r w:rsidRPr="007540AB">
        <w:rPr>
          <w:rFonts w:hint="eastAsia"/>
          <w:b/>
          <w:bCs/>
          <w:sz w:val="24"/>
          <w:szCs w:val="24"/>
        </w:rPr>
        <w:t>累計運用額</w:t>
      </w:r>
      <w:r w:rsidRPr="007540AB">
        <w:rPr>
          <w:rFonts w:hint="eastAsia"/>
          <w:b/>
          <w:bCs/>
          <w:sz w:val="24"/>
          <w:szCs w:val="24"/>
        </w:rPr>
        <w:t>3</w:t>
      </w:r>
      <w:r w:rsidRPr="007540AB">
        <w:rPr>
          <w:rFonts w:hint="eastAsia"/>
          <w:b/>
          <w:bCs/>
          <w:sz w:val="24"/>
          <w:szCs w:val="24"/>
        </w:rPr>
        <w:t>億円以上</w:t>
      </w:r>
      <w:r w:rsidRPr="007540AB">
        <w:rPr>
          <w:rFonts w:hint="eastAsia"/>
          <w:b/>
          <w:bCs/>
          <w:sz w:val="24"/>
          <w:szCs w:val="24"/>
        </w:rPr>
        <w:t xml:space="preserve"> </w:t>
      </w:r>
      <w:r w:rsidRPr="007540AB">
        <w:rPr>
          <w:rFonts w:hint="eastAsia"/>
          <w:b/>
          <w:bCs/>
          <w:sz w:val="24"/>
          <w:szCs w:val="24"/>
        </w:rPr>
        <w:t>の実績を持ち、広告最適化とコンバージョン改善に強みを有しております。</w:t>
      </w:r>
    </w:p>
    <w:p w14:paraId="0147A9C4" w14:textId="77777777" w:rsidR="007540AB" w:rsidRPr="007540AB" w:rsidRDefault="007540AB" w:rsidP="007540AB">
      <w:pPr>
        <w:snapToGrid w:val="0"/>
        <w:spacing w:before="0" w:after="0" w:line="240" w:lineRule="auto"/>
        <w:rPr>
          <w:b/>
          <w:bCs/>
          <w:sz w:val="24"/>
          <w:szCs w:val="24"/>
        </w:rPr>
      </w:pPr>
    </w:p>
    <w:p w14:paraId="35487DD3"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また、プロジェクトの初期設計から運用改善、毎月の成果レポート作成まで一貫して担当するスタイルにより、クライアント様より</w:t>
      </w:r>
    </w:p>
    <w:p w14:paraId="390FD548"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「コミュニケーションが丁寧で安心できる」</w:t>
      </w:r>
    </w:p>
    <w:p w14:paraId="2F75F107"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「数値根拠のある提案が多く任せやすい」</w:t>
      </w:r>
    </w:p>
    <w:p w14:paraId="5AAC6ECF"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と高い評価を得ております。</w:t>
      </w:r>
    </w:p>
    <w:p w14:paraId="2423F02A" w14:textId="77777777" w:rsidR="007540AB" w:rsidRPr="007540AB" w:rsidRDefault="007540AB" w:rsidP="007540AB">
      <w:pPr>
        <w:snapToGrid w:val="0"/>
        <w:spacing w:before="0" w:after="0" w:line="240" w:lineRule="auto"/>
        <w:rPr>
          <w:b/>
          <w:bCs/>
          <w:sz w:val="24"/>
          <w:szCs w:val="24"/>
        </w:rPr>
      </w:pPr>
    </w:p>
    <w:p w14:paraId="11C1437E"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w:t>
      </w:r>
      <w:r w:rsidRPr="007540AB">
        <w:rPr>
          <w:rFonts w:hint="eastAsia"/>
          <w:b/>
          <w:bCs/>
          <w:sz w:val="24"/>
          <w:szCs w:val="24"/>
        </w:rPr>
        <w:t xml:space="preserve"> </w:t>
      </w:r>
      <w:r w:rsidRPr="007540AB">
        <w:rPr>
          <w:rFonts w:hint="eastAsia"/>
          <w:b/>
          <w:bCs/>
          <w:sz w:val="24"/>
          <w:szCs w:val="24"/>
        </w:rPr>
        <w:t>今後の流れ</w:t>
      </w:r>
    </w:p>
    <w:p w14:paraId="42779E32" w14:textId="77777777" w:rsidR="007540AB" w:rsidRPr="007540AB" w:rsidRDefault="007540AB" w:rsidP="007540AB">
      <w:pPr>
        <w:snapToGrid w:val="0"/>
        <w:spacing w:beforeLines="50" w:before="137" w:after="0" w:line="240" w:lineRule="auto"/>
        <w:rPr>
          <w:rFonts w:hint="eastAsia"/>
          <w:b/>
          <w:bCs/>
          <w:sz w:val="24"/>
          <w:szCs w:val="24"/>
        </w:rPr>
      </w:pPr>
      <w:r w:rsidRPr="007540AB">
        <w:rPr>
          <w:rFonts w:hint="eastAsia"/>
          <w:b/>
          <w:bCs/>
          <w:sz w:val="24"/>
          <w:szCs w:val="24"/>
        </w:rPr>
        <w:t>山田より、以下の内容について追ってご連絡差し上げます。</w:t>
      </w:r>
    </w:p>
    <w:p w14:paraId="5A622365"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・キックオフミーティング日程のご相談</w:t>
      </w:r>
    </w:p>
    <w:p w14:paraId="01F4AE24"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・現行データ・アカウント状況の確認依頼</w:t>
      </w:r>
    </w:p>
    <w:p w14:paraId="22C95A65"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・上期施策ロードマップの初期案提示</w:t>
      </w:r>
    </w:p>
    <w:p w14:paraId="219D9AD4"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・運用開始までのスケジュール共有</w:t>
      </w:r>
    </w:p>
    <w:p w14:paraId="3D10ACB5"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※初回ミーティングの所要時間は約</w:t>
      </w:r>
      <w:r w:rsidRPr="007540AB">
        <w:rPr>
          <w:rFonts w:hint="eastAsia"/>
          <w:b/>
          <w:bCs/>
          <w:sz w:val="24"/>
          <w:szCs w:val="24"/>
        </w:rPr>
        <w:t>60</w:t>
      </w:r>
      <w:r w:rsidRPr="007540AB">
        <w:rPr>
          <w:rFonts w:hint="eastAsia"/>
          <w:b/>
          <w:bCs/>
          <w:sz w:val="24"/>
          <w:szCs w:val="24"/>
        </w:rPr>
        <w:t>分です。</w:t>
      </w:r>
    </w:p>
    <w:p w14:paraId="43BE7B5D" w14:textId="77777777" w:rsidR="007540AB" w:rsidRPr="007540AB" w:rsidRDefault="007540AB" w:rsidP="007540AB">
      <w:pPr>
        <w:snapToGrid w:val="0"/>
        <w:spacing w:before="0" w:after="0" w:line="240" w:lineRule="auto"/>
        <w:rPr>
          <w:b/>
          <w:bCs/>
          <w:sz w:val="24"/>
          <w:szCs w:val="24"/>
        </w:rPr>
      </w:pPr>
    </w:p>
    <w:p w14:paraId="7D8F6FEE"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w:t>
      </w:r>
      <w:r w:rsidRPr="007540AB">
        <w:rPr>
          <w:rFonts w:hint="eastAsia"/>
          <w:b/>
          <w:bCs/>
          <w:sz w:val="24"/>
          <w:szCs w:val="24"/>
        </w:rPr>
        <w:t xml:space="preserve"> </w:t>
      </w:r>
      <w:r w:rsidRPr="007540AB">
        <w:rPr>
          <w:rFonts w:hint="eastAsia"/>
          <w:b/>
          <w:bCs/>
          <w:sz w:val="24"/>
          <w:szCs w:val="24"/>
        </w:rPr>
        <w:t>お問い合わせ窓口</w:t>
      </w:r>
    </w:p>
    <w:p w14:paraId="7F006754" w14:textId="77777777" w:rsidR="007540AB" w:rsidRPr="007540AB" w:rsidRDefault="007540AB" w:rsidP="007540AB">
      <w:pPr>
        <w:snapToGrid w:val="0"/>
        <w:spacing w:beforeLines="50" w:before="137" w:after="0" w:line="240" w:lineRule="auto"/>
        <w:rPr>
          <w:rFonts w:hint="eastAsia"/>
          <w:b/>
          <w:bCs/>
          <w:sz w:val="24"/>
          <w:szCs w:val="24"/>
        </w:rPr>
      </w:pPr>
      <w:r w:rsidRPr="007540AB">
        <w:rPr>
          <w:rFonts w:hint="eastAsia"/>
          <w:b/>
          <w:bCs/>
          <w:sz w:val="24"/>
          <w:szCs w:val="24"/>
        </w:rPr>
        <w:t>山田を含むサポートチーム宛にご連絡いただければ、内容に応じて専門担当者が迅速に対応いたします。</w:t>
      </w:r>
    </w:p>
    <w:p w14:paraId="4D88FEF3"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困った点やご不明点がありましたら、どうぞお気軽にお申し付けください。</w:t>
      </w:r>
    </w:p>
    <w:p w14:paraId="1BA97D62" w14:textId="77777777" w:rsidR="007540AB" w:rsidRPr="007540AB" w:rsidRDefault="007540AB" w:rsidP="007540AB">
      <w:pPr>
        <w:snapToGrid w:val="0"/>
        <w:spacing w:before="0" w:after="0" w:line="240" w:lineRule="auto"/>
        <w:rPr>
          <w:b/>
          <w:bCs/>
          <w:sz w:val="24"/>
          <w:szCs w:val="24"/>
        </w:rPr>
      </w:pPr>
    </w:p>
    <w:p w14:paraId="503BC88E" w14:textId="77777777" w:rsidR="007540AB" w:rsidRPr="007540AB" w:rsidRDefault="007540AB" w:rsidP="007540AB">
      <w:pPr>
        <w:snapToGrid w:val="0"/>
        <w:spacing w:before="0" w:after="0" w:line="240" w:lineRule="auto"/>
        <w:rPr>
          <w:rFonts w:hint="eastAsia"/>
          <w:b/>
          <w:bCs/>
          <w:sz w:val="24"/>
          <w:szCs w:val="24"/>
        </w:rPr>
      </w:pPr>
      <w:r w:rsidRPr="007540AB">
        <w:rPr>
          <w:rFonts w:hint="eastAsia"/>
          <w:b/>
          <w:bCs/>
          <w:sz w:val="24"/>
          <w:szCs w:val="24"/>
        </w:rPr>
        <w:t>以上、まずは担当者紹介までご案内申し上げます。</w:t>
      </w:r>
    </w:p>
    <w:p w14:paraId="62262589" w14:textId="2089D305" w:rsidR="00E030D6" w:rsidRDefault="007540AB" w:rsidP="007540AB">
      <w:pPr>
        <w:snapToGrid w:val="0"/>
        <w:spacing w:before="0" w:after="0" w:line="240" w:lineRule="auto"/>
        <w:rPr>
          <w:b/>
          <w:bCs/>
          <w:sz w:val="24"/>
          <w:szCs w:val="24"/>
        </w:rPr>
      </w:pPr>
      <w:r w:rsidRPr="007540AB">
        <w:rPr>
          <w:rFonts w:hint="eastAsia"/>
          <w:b/>
          <w:bCs/>
          <w:sz w:val="24"/>
          <w:szCs w:val="24"/>
        </w:rPr>
        <w:t>貴社のマーケティング成果最大化に向け、チーム一同尽力してまいりますので、引き続きどうぞよろしくお願い申し上げます。</w:t>
      </w:r>
    </w:p>
    <w:p w14:paraId="3EB5ACCF" w14:textId="77777777" w:rsidR="007540AB" w:rsidRDefault="007540AB" w:rsidP="007540AB">
      <w:pPr>
        <w:snapToGrid w:val="0"/>
        <w:spacing w:before="0" w:after="0" w:line="240" w:lineRule="auto"/>
        <w:rPr>
          <w:rFonts w:hint="eastAsia"/>
          <w:b/>
          <w:bCs/>
          <w:sz w:val="24"/>
          <w:szCs w:val="24"/>
        </w:rPr>
      </w:pPr>
    </w:p>
    <w:p w14:paraId="406CCB25" w14:textId="2061AF47" w:rsidR="00E030D6" w:rsidRDefault="00E030D6" w:rsidP="00E030D6">
      <w:pPr>
        <w:snapToGrid w:val="0"/>
        <w:spacing w:before="0" w:after="0" w:line="240" w:lineRule="auto"/>
        <w:rPr>
          <w:b/>
          <w:bCs/>
          <w:sz w:val="24"/>
          <w:szCs w:val="24"/>
        </w:rPr>
      </w:pPr>
      <w:r>
        <w:rPr>
          <w:rFonts w:hint="eastAsia"/>
          <w:b/>
          <w:bCs/>
          <w:sz w:val="24"/>
          <w:szCs w:val="24"/>
        </w:rPr>
        <w:t>--------</w:t>
      </w:r>
    </w:p>
    <w:p w14:paraId="082A0AAB" w14:textId="105355EF" w:rsidR="00E030D6" w:rsidRDefault="00E030D6" w:rsidP="00E030D6">
      <w:pPr>
        <w:snapToGrid w:val="0"/>
        <w:spacing w:before="0" w:after="0" w:line="240" w:lineRule="auto"/>
        <w:rPr>
          <w:b/>
          <w:bCs/>
          <w:sz w:val="24"/>
          <w:szCs w:val="24"/>
        </w:rPr>
      </w:pPr>
      <w:r>
        <w:rPr>
          <w:rFonts w:hint="eastAsia"/>
          <w:b/>
          <w:bCs/>
          <w:sz w:val="24"/>
          <w:szCs w:val="24"/>
        </w:rPr>
        <w:t>署名</w:t>
      </w:r>
    </w:p>
    <w:p w14:paraId="72B57EAD" w14:textId="2AFD928B" w:rsidR="00E030D6" w:rsidRDefault="00E030D6" w:rsidP="007540AB">
      <w:pPr>
        <w:snapToGrid w:val="0"/>
        <w:spacing w:before="0" w:after="0" w:line="240" w:lineRule="auto"/>
        <w:rPr>
          <w:b/>
          <w:bCs/>
          <w:sz w:val="24"/>
          <w:szCs w:val="24"/>
        </w:rPr>
      </w:pPr>
      <w:r>
        <w:rPr>
          <w:rFonts w:hint="eastAsia"/>
          <w:b/>
          <w:bCs/>
          <w:sz w:val="24"/>
          <w:szCs w:val="24"/>
        </w:rPr>
        <w:t>--------</w:t>
      </w:r>
    </w:p>
    <w:sectPr w:rsidR="00E030D6" w:rsidSect="007540AB">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1"/>
  </w:num>
  <w:num w:numId="3" w16cid:durableId="135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341FB9"/>
    <w:rsid w:val="003F7282"/>
    <w:rsid w:val="004A7F66"/>
    <w:rsid w:val="004B5DF7"/>
    <w:rsid w:val="004E4B1B"/>
    <w:rsid w:val="0050355B"/>
    <w:rsid w:val="005410A5"/>
    <w:rsid w:val="0055075C"/>
    <w:rsid w:val="005E3E8A"/>
    <w:rsid w:val="006261D2"/>
    <w:rsid w:val="006A61FD"/>
    <w:rsid w:val="006C6E80"/>
    <w:rsid w:val="006D174B"/>
    <w:rsid w:val="00713F6B"/>
    <w:rsid w:val="00744891"/>
    <w:rsid w:val="007540AB"/>
    <w:rsid w:val="007624CE"/>
    <w:rsid w:val="007935AB"/>
    <w:rsid w:val="00804856"/>
    <w:rsid w:val="008328B2"/>
    <w:rsid w:val="008B7F14"/>
    <w:rsid w:val="008F48C9"/>
    <w:rsid w:val="008F654D"/>
    <w:rsid w:val="00906A48"/>
    <w:rsid w:val="009077A9"/>
    <w:rsid w:val="0095564D"/>
    <w:rsid w:val="0098277F"/>
    <w:rsid w:val="009E53FC"/>
    <w:rsid w:val="00A003CA"/>
    <w:rsid w:val="00A619B3"/>
    <w:rsid w:val="00A77A7F"/>
    <w:rsid w:val="00AB755C"/>
    <w:rsid w:val="00AC3258"/>
    <w:rsid w:val="00AE10C0"/>
    <w:rsid w:val="00B45A0A"/>
    <w:rsid w:val="00B618EF"/>
    <w:rsid w:val="00BA6E7B"/>
    <w:rsid w:val="00C5691E"/>
    <w:rsid w:val="00CB1034"/>
    <w:rsid w:val="00CD0ED5"/>
    <w:rsid w:val="00CD43BA"/>
    <w:rsid w:val="00D7111B"/>
    <w:rsid w:val="00D934A5"/>
    <w:rsid w:val="00E030D6"/>
    <w:rsid w:val="00E05747"/>
    <w:rsid w:val="00E147C5"/>
    <w:rsid w:val="00E640CE"/>
    <w:rsid w:val="00E81B8F"/>
    <w:rsid w:val="00E96A9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25</cp:revision>
  <cp:lastPrinted>2023-09-09T09:35:00Z</cp:lastPrinted>
  <dcterms:created xsi:type="dcterms:W3CDTF">2021-10-04T04:25:00Z</dcterms:created>
  <dcterms:modified xsi:type="dcterms:W3CDTF">2025-12-02T05:05:00Z</dcterms:modified>
</cp:coreProperties>
</file>