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9503B8" w:rsidRDefault="00A91CD4" w:rsidP="00A91CD4">
      <w:pPr>
        <w:snapToGrid w:val="0"/>
        <w:spacing w:before="0" w:after="0" w:line="240" w:lineRule="auto"/>
        <w:jc w:val="right"/>
        <w:rPr>
          <w:rFonts w:asciiTheme="minorEastAsia" w:hAnsiTheme="minorEastAsia"/>
          <w:b/>
          <w:bCs/>
          <w:sz w:val="21"/>
          <w:szCs w:val="21"/>
        </w:rPr>
      </w:pPr>
      <w:r w:rsidRPr="009503B8">
        <w:rPr>
          <w:rFonts w:asciiTheme="minorEastAsia" w:hAnsiTheme="minorEastAsia" w:hint="eastAsia"/>
          <w:b/>
          <w:bCs/>
          <w:sz w:val="21"/>
          <w:szCs w:val="21"/>
        </w:rPr>
        <w:t>令和〇年〇月〇日</w:t>
      </w:r>
    </w:p>
    <w:p w14:paraId="32826063" w14:textId="0B0387FD" w:rsidR="000A4957" w:rsidRPr="009503B8" w:rsidRDefault="000A4957" w:rsidP="00347B3D">
      <w:pPr>
        <w:snapToGrid w:val="0"/>
        <w:spacing w:before="0" w:after="0" w:line="240" w:lineRule="auto"/>
        <w:rPr>
          <w:rFonts w:asciiTheme="minorEastAsia" w:hAnsiTheme="minorEastAsia"/>
          <w:b/>
          <w:bCs/>
          <w:sz w:val="21"/>
          <w:szCs w:val="21"/>
        </w:rPr>
      </w:pPr>
      <w:r w:rsidRPr="009503B8">
        <w:rPr>
          <w:rFonts w:asciiTheme="minorEastAsia" w:hAnsiTheme="minorEastAsia" w:hint="eastAsia"/>
          <w:b/>
          <w:bCs/>
          <w:sz w:val="21"/>
          <w:szCs w:val="21"/>
        </w:rPr>
        <w:t>株式会社○</w:t>
      </w:r>
    </w:p>
    <w:p w14:paraId="4CFFA365" w14:textId="4B157193" w:rsidR="00A91CD4" w:rsidRPr="009503B8" w:rsidRDefault="002010E0" w:rsidP="000A4957">
      <w:pPr>
        <w:snapToGrid w:val="0"/>
        <w:spacing w:before="0" w:after="0" w:line="240" w:lineRule="auto"/>
        <w:rPr>
          <w:rFonts w:asciiTheme="minorEastAsia" w:hAnsiTheme="minorEastAsia"/>
          <w:b/>
          <w:bCs/>
          <w:sz w:val="21"/>
          <w:szCs w:val="21"/>
        </w:rPr>
      </w:pPr>
      <w:r w:rsidRPr="009503B8">
        <w:rPr>
          <w:rFonts w:asciiTheme="minorEastAsia" w:hAnsiTheme="minorEastAsia" w:hint="eastAsia"/>
          <w:b/>
          <w:bCs/>
          <w:sz w:val="21"/>
          <w:szCs w:val="21"/>
        </w:rPr>
        <w:t>営業</w:t>
      </w:r>
      <w:r w:rsidR="000A4957" w:rsidRPr="009503B8">
        <w:rPr>
          <w:rFonts w:asciiTheme="minorEastAsia" w:hAnsiTheme="minorEastAsia" w:hint="eastAsia"/>
          <w:b/>
          <w:bCs/>
          <w:sz w:val="21"/>
          <w:szCs w:val="21"/>
        </w:rPr>
        <w:t>部</w:t>
      </w:r>
      <w:r w:rsidR="00D43D8F" w:rsidRPr="009503B8">
        <w:rPr>
          <w:rFonts w:asciiTheme="minorEastAsia" w:hAnsiTheme="minorEastAsia" w:hint="eastAsia"/>
          <w:b/>
          <w:bCs/>
          <w:sz w:val="21"/>
          <w:szCs w:val="21"/>
        </w:rPr>
        <w:t xml:space="preserve"> </w:t>
      </w:r>
      <w:r w:rsidR="000A4957" w:rsidRPr="009503B8">
        <w:rPr>
          <w:rFonts w:asciiTheme="minorEastAsia" w:hAnsiTheme="minorEastAsia" w:hint="eastAsia"/>
          <w:b/>
          <w:bCs/>
          <w:sz w:val="21"/>
          <w:szCs w:val="21"/>
        </w:rPr>
        <w:t>○○ ○○ 様</w:t>
      </w:r>
    </w:p>
    <w:p w14:paraId="67E4049C" w14:textId="0538DC0C" w:rsidR="00A91CD4" w:rsidRPr="009503B8" w:rsidRDefault="00347B3D" w:rsidP="00D43D8F">
      <w:pPr>
        <w:wordWrap w:val="0"/>
        <w:snapToGrid w:val="0"/>
        <w:spacing w:before="0" w:after="0" w:line="240" w:lineRule="auto"/>
        <w:jc w:val="right"/>
        <w:rPr>
          <w:rFonts w:asciiTheme="minorEastAsia" w:hAnsiTheme="minorEastAsia"/>
          <w:b/>
          <w:bCs/>
          <w:sz w:val="21"/>
          <w:szCs w:val="21"/>
        </w:rPr>
      </w:pPr>
      <w:r w:rsidRPr="009503B8">
        <w:rPr>
          <w:rFonts w:asciiTheme="minorEastAsia" w:hAnsiTheme="minorEastAsia" w:hint="eastAsia"/>
          <w:b/>
          <w:bCs/>
          <w:sz w:val="21"/>
          <w:szCs w:val="21"/>
        </w:rPr>
        <w:t>〇</w:t>
      </w:r>
      <w:r w:rsidR="00D43D8F" w:rsidRPr="009503B8">
        <w:rPr>
          <w:rFonts w:asciiTheme="minorEastAsia" w:hAnsiTheme="minorEastAsia" w:hint="eastAsia"/>
          <w:b/>
          <w:bCs/>
          <w:sz w:val="21"/>
          <w:szCs w:val="21"/>
        </w:rPr>
        <w:t>株式会社</w:t>
      </w:r>
    </w:p>
    <w:p w14:paraId="5613D400" w14:textId="3F39E63F" w:rsidR="00D43D8F" w:rsidRPr="009503B8" w:rsidRDefault="00190D34" w:rsidP="00D43D8F">
      <w:pPr>
        <w:wordWrap w:val="0"/>
        <w:snapToGrid w:val="0"/>
        <w:spacing w:before="0" w:after="0" w:line="240" w:lineRule="auto"/>
        <w:jc w:val="right"/>
        <w:rPr>
          <w:rFonts w:asciiTheme="minorEastAsia" w:hAnsiTheme="minorEastAsia"/>
          <w:b/>
          <w:bCs/>
          <w:sz w:val="21"/>
          <w:szCs w:val="21"/>
        </w:rPr>
      </w:pPr>
      <w:r>
        <w:rPr>
          <w:rFonts w:asciiTheme="minorEastAsia" w:hAnsiTheme="minorEastAsia" w:hint="eastAsia"/>
          <w:b/>
          <w:bCs/>
          <w:sz w:val="21"/>
          <w:szCs w:val="21"/>
        </w:rPr>
        <w:t>経理</w:t>
      </w:r>
      <w:r w:rsidR="00D43D8F" w:rsidRPr="009503B8">
        <w:rPr>
          <w:rFonts w:asciiTheme="minorEastAsia" w:hAnsiTheme="minorEastAsia" w:hint="eastAsia"/>
          <w:b/>
          <w:bCs/>
          <w:sz w:val="21"/>
          <w:szCs w:val="21"/>
        </w:rPr>
        <w:t>部　〇〇 〇〇</w:t>
      </w:r>
    </w:p>
    <w:p w14:paraId="3CC2CFA1" w14:textId="2136B5FF" w:rsidR="00A91CD4" w:rsidRPr="009503B8" w:rsidRDefault="009503B8" w:rsidP="002010E0">
      <w:pPr>
        <w:snapToGrid w:val="0"/>
        <w:spacing w:beforeLines="100" w:before="274" w:afterLines="100" w:after="274" w:line="240" w:lineRule="auto"/>
        <w:jc w:val="center"/>
        <w:rPr>
          <w:rFonts w:asciiTheme="minorEastAsia" w:hAnsiTheme="minorEastAsia"/>
          <w:b/>
          <w:bCs/>
          <w:sz w:val="21"/>
          <w:szCs w:val="21"/>
        </w:rPr>
      </w:pPr>
      <w:r w:rsidRPr="009503B8">
        <w:rPr>
          <w:rFonts w:asciiTheme="minorEastAsia" w:hAnsiTheme="minorEastAsia"/>
          <w:b/>
          <w:bCs/>
          <w:sz w:val="24"/>
          <w:szCs w:val="24"/>
        </w:rPr>
        <w:t>【重要】商品代金のお支払い遅延に関するお詫びとご報告</w:t>
      </w:r>
    </w:p>
    <w:p w14:paraId="3119D4A6" w14:textId="77777777" w:rsidR="009503B8" w:rsidRPr="009503B8" w:rsidRDefault="002010E0" w:rsidP="009503B8">
      <w:pPr>
        <w:snapToGrid w:val="0"/>
        <w:spacing w:before="0"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 xml:space="preserve">謹啓　</w:t>
      </w:r>
      <w:r w:rsidR="009503B8" w:rsidRPr="009503B8">
        <w:rPr>
          <w:rFonts w:asciiTheme="minorEastAsia" w:hAnsiTheme="minorEastAsia" w:hint="eastAsia"/>
          <w:b/>
          <w:bCs/>
          <w:sz w:val="21"/>
          <w:szCs w:val="21"/>
        </w:rPr>
        <w:t>初冬の候、貴社ますますご清栄の段、心よりお喜び申し上げます。平素より格別のお引き立てを賜り、役員・スタッフ一同、誠にありがたく厚く御礼申し上げております。</w:t>
      </w:r>
    </w:p>
    <w:p w14:paraId="5D22C39F" w14:textId="7676371B"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さて、このたびは貴社よりご請求いただきました10月分の納品商品代金（請求書番号：〇、請求金額：金3,256,800円・税込）につき、お支払期限の11月30日を21日間超過してしまいましたこと、ここに謹んで深くお詫び申し上げます。貴社とは8年以上にわたり誠実なお取引を続けさせていただいているにもかかわらず、このような事態を招いてしまいましたことは、弊社として誠に不本意かつ痛恨の極みでございます。</w:t>
      </w:r>
    </w:p>
    <w:p w14:paraId="31C869B6" w14:textId="77777777"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今回の支払遅延の経緯につきまして、包み隠さずご説明申し上げます。弊社では、主要販売先である株式会社ホームストア東日本様へ10月中に大口納品を行い、同社からの入金をもって貴社へのお支払いに充てる資金計画を立てておりました。しかしながら、ホームストア東日本様において10月下旬に基幹システムの移行作業が予定外に長引いたことにより、同社の経理処理が大幅に停滞いたしました。その結果、弊社への入金が当初予定より21日遅れとなり、連鎖的に貴社へのお支払いにも同様の遅延が生じてしまった次第でございます。</w:t>
      </w:r>
    </w:p>
    <w:p w14:paraId="4EF3AB8C" w14:textId="77777777"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弊社といたしましては、特定の販売先からの入金のみに依存した資金計画を立てていたこと自体、経営判断として誤りであったと深く反省しております。仕入先である貴社への支払責任は、販売先の入金状況にかかわらず弊社が確実に履行すべきものであり、今回の事態は弊社の資金管理体制の脆弱さを露呈したものにほかなりません。重ねて心よりお詫び申し上げます。</w:t>
      </w:r>
    </w:p>
    <w:p w14:paraId="7573D4EF" w14:textId="77777777"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遅延分の商品代金につきましては、本状到達後5営業日以内、すなわち12月27日（金）までに全額ご指定口座へお振込みいたします。なお、遅延期間21日分に相当する延滞金につきましても、誠意をもってお支払い申し上げる所存でございますので、延滞金のご請求書を別途ご発行いただけますと幸いでございます。貴社にご負担をおかけした期間に見合う誠実な対応を尽くしてまいります。</w:t>
      </w:r>
    </w:p>
    <w:p w14:paraId="22C3B99A" w14:textId="302CFACD"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今後の再発防止策といたしまして、以下の措置を直ちに実施いたします。まず、仕入先の皆様へのお支払いにつきましては、特定の販売先からの入金に依存する資金計画を廃止し、複数の資金調達手段を組み合わせた安定的な支払い体制を構築いたします。次に、経理部門において翌月の支払い予定額と手元資金残高を毎週照合する管理フローを導入し、支払い不足が見込まれる場合には2週間前までに対応策を講じる体制へと改めます。さらに、主要販売先との取引契約において、入金遅延が発生した場合の弊社への仮払いまたは補償に関する条項を盛り込むよう、次回の契約更新時に交渉を行ってまいります。</w:t>
      </w:r>
    </w:p>
    <w:p w14:paraId="1B76EF6C" w14:textId="77777777" w:rsidR="009503B8" w:rsidRPr="009503B8" w:rsidRDefault="009503B8" w:rsidP="009503B8">
      <w:pPr>
        <w:snapToGrid w:val="0"/>
        <w:spacing w:beforeLines="50" w:before="137" w:after="0" w:line="240" w:lineRule="auto"/>
        <w:rPr>
          <w:rFonts w:asciiTheme="minorEastAsia" w:hAnsiTheme="minorEastAsia" w:hint="eastAsia"/>
          <w:b/>
          <w:bCs/>
          <w:sz w:val="21"/>
          <w:szCs w:val="21"/>
        </w:rPr>
      </w:pPr>
      <w:r w:rsidRPr="009503B8">
        <w:rPr>
          <w:rFonts w:asciiTheme="minorEastAsia" w:hAnsiTheme="minorEastAsia" w:hint="eastAsia"/>
          <w:b/>
          <w:bCs/>
          <w:sz w:val="21"/>
          <w:szCs w:val="21"/>
        </w:rPr>
        <w:t>長年にわたるご信頼とご厚情に報いることができず、誠に申し訳ない思いでいっぱいでございます。今後は二度とこのようなご迷惑をおかけすることのないよう、財務・資金管理体制の抜本的な見直しと強化に全力で取り組んでまいります。何とぞご寛恕のほどを賜りますよう、伏してお願い申し上げます。</w:t>
      </w:r>
    </w:p>
    <w:p w14:paraId="1C970E60" w14:textId="70E0F7F0" w:rsidR="00A91CD4" w:rsidRPr="009503B8" w:rsidRDefault="009503B8" w:rsidP="009503B8">
      <w:pPr>
        <w:snapToGrid w:val="0"/>
        <w:spacing w:beforeLines="50" w:before="137" w:after="0" w:line="240" w:lineRule="auto"/>
        <w:rPr>
          <w:rFonts w:asciiTheme="minorEastAsia" w:hAnsiTheme="minorEastAsia"/>
          <w:b/>
          <w:bCs/>
          <w:sz w:val="21"/>
          <w:szCs w:val="21"/>
        </w:rPr>
      </w:pPr>
      <w:r w:rsidRPr="009503B8">
        <w:rPr>
          <w:rFonts w:asciiTheme="minorEastAsia" w:hAnsiTheme="minorEastAsia" w:hint="eastAsia"/>
          <w:b/>
          <w:bCs/>
          <w:sz w:val="21"/>
          <w:szCs w:val="21"/>
        </w:rPr>
        <w:t>取り急ぎ書面をもちまして、支払遅延のお詫びとご報告を申し上げます。</w:t>
      </w:r>
    </w:p>
    <w:p w14:paraId="59E3FB02" w14:textId="555904BA" w:rsidR="00D43D8F" w:rsidRPr="009503B8" w:rsidRDefault="002010E0" w:rsidP="002010E0">
      <w:pPr>
        <w:snapToGrid w:val="0"/>
        <w:spacing w:beforeLines="50" w:before="137" w:after="0" w:line="240" w:lineRule="auto"/>
        <w:jc w:val="right"/>
        <w:rPr>
          <w:rFonts w:asciiTheme="minorEastAsia" w:hAnsiTheme="minorEastAsia"/>
          <w:b/>
          <w:bCs/>
          <w:sz w:val="21"/>
          <w:szCs w:val="21"/>
        </w:rPr>
      </w:pPr>
      <w:r w:rsidRPr="009503B8">
        <w:rPr>
          <w:rFonts w:asciiTheme="minorEastAsia" w:hAnsiTheme="minorEastAsia"/>
          <w:b/>
          <w:bCs/>
          <w:sz w:val="21"/>
          <w:szCs w:val="21"/>
        </w:rPr>
        <w:t>敬白</w:t>
      </w:r>
    </w:p>
    <w:sectPr w:rsidR="00D43D8F" w:rsidRPr="009503B8" w:rsidSect="009503B8">
      <w:pgSz w:w="11906" w:h="16838"/>
      <w:pgMar w:top="1701" w:right="1701" w:bottom="1418"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190D34"/>
    <w:rsid w:val="002010E0"/>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16C82"/>
    <w:rsid w:val="009503B8"/>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D29D6"/>
    <w:rsid w:val="00FF7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39</cp:revision>
  <cp:lastPrinted>2023-09-09T09:35:00Z</cp:lastPrinted>
  <dcterms:created xsi:type="dcterms:W3CDTF">2021-10-04T04:25:00Z</dcterms:created>
  <dcterms:modified xsi:type="dcterms:W3CDTF">2026-06-20T11:56:00Z</dcterms:modified>
</cp:coreProperties>
</file>